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5D1A" w14:textId="069D1F3B" w:rsidR="00EC0F5F" w:rsidRPr="007674C8" w:rsidRDefault="00F76CC9" w:rsidP="00A42FD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532B725D" wp14:editId="018621D9">
            <wp:extent cx="3086100" cy="1143000"/>
            <wp:effectExtent l="0" t="0" r="0" b="0"/>
            <wp:docPr id="1" name="Рисунок 1" descr="Service_лог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_лого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D9">
        <w:rPr>
          <w:rFonts w:ascii="Tahoma" w:hAnsi="Tahoma" w:cs="Tahoma"/>
          <w:b/>
          <w:sz w:val="24"/>
          <w:szCs w:val="24"/>
        </w:rPr>
        <w:t xml:space="preserve"> </w:t>
      </w:r>
    </w:p>
    <w:p w14:paraId="6ADCEEC0" w14:textId="2C5F5CA6" w:rsidR="0083731A" w:rsidRPr="007674C8" w:rsidRDefault="0083731A" w:rsidP="00EE2C0A">
      <w:pPr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b/>
          <w:sz w:val="24"/>
          <w:szCs w:val="24"/>
          <w:lang w:val="en-US"/>
        </w:rPr>
        <w:t>Connect</w:t>
      </w:r>
      <w:r w:rsidRPr="007674C8">
        <w:rPr>
          <w:rFonts w:ascii="Tahoma" w:hAnsi="Tahoma" w:cs="Tahoma"/>
          <w:b/>
          <w:sz w:val="24"/>
          <w:szCs w:val="24"/>
        </w:rPr>
        <w:t xml:space="preserve"> </w:t>
      </w:r>
      <w:r w:rsidRPr="007674C8">
        <w:rPr>
          <w:rFonts w:ascii="Tahoma" w:hAnsi="Tahoma" w:cs="Tahoma"/>
          <w:b/>
          <w:sz w:val="24"/>
          <w:szCs w:val="24"/>
          <w:lang w:val="en-US"/>
        </w:rPr>
        <w:t>Service</w:t>
      </w:r>
      <w:r w:rsidRPr="007674C8">
        <w:rPr>
          <w:rFonts w:ascii="Tahoma" w:hAnsi="Tahoma" w:cs="Tahoma"/>
          <w:b/>
          <w:sz w:val="24"/>
          <w:szCs w:val="24"/>
        </w:rPr>
        <w:t xml:space="preserve"> </w:t>
      </w:r>
      <w:r w:rsidRPr="007674C8">
        <w:rPr>
          <w:rFonts w:ascii="Tahoma" w:hAnsi="Tahoma" w:cs="Tahoma"/>
          <w:b/>
          <w:sz w:val="24"/>
          <w:szCs w:val="24"/>
          <w:lang w:val="en-US"/>
        </w:rPr>
        <w:t>Crimea</w:t>
      </w:r>
      <w:r w:rsidRPr="007674C8">
        <w:rPr>
          <w:rFonts w:ascii="Tahoma" w:hAnsi="Tahoma" w:cs="Tahoma"/>
          <w:sz w:val="24"/>
          <w:szCs w:val="24"/>
        </w:rPr>
        <w:t xml:space="preserve"> – международная специализированная выставка </w:t>
      </w:r>
      <w:r w:rsidR="005E16CC" w:rsidRPr="007674C8">
        <w:rPr>
          <w:rFonts w:ascii="Tahoma" w:hAnsi="Tahoma" w:cs="Tahoma"/>
          <w:sz w:val="24"/>
          <w:szCs w:val="24"/>
        </w:rPr>
        <w:t>индустрии гостеприи</w:t>
      </w:r>
      <w:r w:rsidR="00D16280" w:rsidRPr="007674C8">
        <w:rPr>
          <w:rFonts w:ascii="Tahoma" w:hAnsi="Tahoma" w:cs="Tahoma"/>
          <w:sz w:val="24"/>
          <w:szCs w:val="24"/>
        </w:rPr>
        <w:t>мства и туризма</w:t>
      </w:r>
      <w:r w:rsidR="002975AE" w:rsidRPr="007674C8">
        <w:rPr>
          <w:rFonts w:ascii="Tahoma" w:hAnsi="Tahoma" w:cs="Tahoma"/>
          <w:sz w:val="24"/>
          <w:szCs w:val="24"/>
        </w:rPr>
        <w:t>,</w:t>
      </w:r>
      <w:r w:rsidR="005E16CC" w:rsidRPr="007674C8">
        <w:rPr>
          <w:rFonts w:ascii="Tahoma" w:hAnsi="Tahoma" w:cs="Tahoma"/>
          <w:sz w:val="24"/>
          <w:szCs w:val="24"/>
        </w:rPr>
        <w:t xml:space="preserve"> создающая эффективную платформу </w:t>
      </w:r>
      <w:r w:rsidR="002975AE" w:rsidRPr="007674C8">
        <w:rPr>
          <w:rFonts w:ascii="Tahoma" w:hAnsi="Tahoma" w:cs="Tahoma"/>
          <w:sz w:val="24"/>
          <w:szCs w:val="24"/>
        </w:rPr>
        <w:t xml:space="preserve">для продвижения современного этапа развития бизнеса </w:t>
      </w:r>
      <w:proofErr w:type="spellStart"/>
      <w:r w:rsidR="002975AE" w:rsidRPr="007674C8">
        <w:rPr>
          <w:rFonts w:ascii="Tahoma" w:hAnsi="Tahoma" w:cs="Tahoma"/>
          <w:sz w:val="24"/>
          <w:szCs w:val="24"/>
          <w:lang w:val="en-US"/>
        </w:rPr>
        <w:t>Horeca</w:t>
      </w:r>
      <w:proofErr w:type="spellEnd"/>
      <w:r w:rsidR="002975AE" w:rsidRPr="007674C8">
        <w:rPr>
          <w:rFonts w:ascii="Tahoma" w:hAnsi="Tahoma" w:cs="Tahoma"/>
          <w:sz w:val="24"/>
          <w:szCs w:val="24"/>
        </w:rPr>
        <w:t xml:space="preserve"> и туризма</w:t>
      </w:r>
      <w:r w:rsidR="00D16280" w:rsidRPr="007674C8">
        <w:rPr>
          <w:rFonts w:ascii="Tahoma" w:hAnsi="Tahoma" w:cs="Tahoma"/>
          <w:sz w:val="24"/>
          <w:szCs w:val="24"/>
        </w:rPr>
        <w:t xml:space="preserve"> в Республике Крым. </w:t>
      </w:r>
    </w:p>
    <w:p w14:paraId="17AFD188" w14:textId="0D914C43" w:rsidR="0083731A" w:rsidRDefault="00EE2C0A" w:rsidP="0083731A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hAnsi="Tahoma" w:cs="Tahoma"/>
          <w:sz w:val="24"/>
          <w:szCs w:val="24"/>
          <w:lang w:val="en-US"/>
        </w:rPr>
        <w:t>C</w:t>
      </w:r>
      <w:r w:rsidRPr="007674C8">
        <w:rPr>
          <w:rFonts w:ascii="Tahoma" w:hAnsi="Tahoma" w:cs="Tahoma"/>
          <w:sz w:val="24"/>
          <w:szCs w:val="24"/>
        </w:rPr>
        <w:t xml:space="preserve"> 20 по 22 февраля</w:t>
      </w:r>
      <w:r w:rsidR="006E064B" w:rsidRPr="007674C8">
        <w:rPr>
          <w:rFonts w:ascii="Tahoma" w:hAnsi="Tahoma" w:cs="Tahoma"/>
          <w:sz w:val="24"/>
          <w:szCs w:val="24"/>
        </w:rPr>
        <w:t xml:space="preserve"> 2017 года</w:t>
      </w:r>
      <w:r w:rsidR="00F76CC9">
        <w:rPr>
          <w:rFonts w:ascii="Tahoma" w:hAnsi="Tahoma" w:cs="Tahoma"/>
          <w:sz w:val="24"/>
          <w:szCs w:val="24"/>
        </w:rPr>
        <w:t xml:space="preserve"> </w:t>
      </w:r>
      <w:r w:rsidRPr="007674C8">
        <w:rPr>
          <w:rFonts w:ascii="Tahoma" w:hAnsi="Tahoma" w:cs="Tahoma"/>
          <w:sz w:val="24"/>
          <w:szCs w:val="24"/>
        </w:rPr>
        <w:t xml:space="preserve">встретятся </w:t>
      </w:r>
      <w:r w:rsidR="0083731A" w:rsidRPr="007674C8">
        <w:rPr>
          <w:rFonts w:ascii="Tahoma" w:hAnsi="Tahoma" w:cs="Tahoma"/>
          <w:sz w:val="24"/>
          <w:szCs w:val="24"/>
        </w:rPr>
        <w:t>специалисты индустрии гостеприимства</w:t>
      </w:r>
      <w:r w:rsidR="005E16CC" w:rsidRPr="007674C8">
        <w:rPr>
          <w:rFonts w:ascii="Tahoma" w:hAnsi="Tahoma" w:cs="Tahoma"/>
          <w:sz w:val="24"/>
          <w:szCs w:val="24"/>
        </w:rPr>
        <w:t xml:space="preserve"> и туризма из разных регионов России,</w:t>
      </w:r>
      <w:r w:rsidR="0083731A" w:rsidRPr="007674C8">
        <w:rPr>
          <w:rFonts w:ascii="Tahoma" w:hAnsi="Tahoma" w:cs="Tahoma"/>
          <w:sz w:val="24"/>
          <w:szCs w:val="24"/>
        </w:rPr>
        <w:t xml:space="preserve"> стран дальнего и ближнего зарубежья </w:t>
      </w:r>
      <w:r w:rsidR="00AB394A" w:rsidRPr="007674C8">
        <w:rPr>
          <w:rFonts w:ascii="Tahoma" w:hAnsi="Tahoma" w:cs="Tahoma"/>
          <w:sz w:val="24"/>
          <w:szCs w:val="24"/>
        </w:rPr>
        <w:t xml:space="preserve">и презентуют новейшие концепции и технологии, тенденции развития, </w:t>
      </w:r>
      <w:r w:rsidRPr="007674C8">
        <w:rPr>
          <w:rFonts w:ascii="Tahoma" w:hAnsi="Tahoma" w:cs="Tahoma"/>
          <w:sz w:val="24"/>
          <w:szCs w:val="24"/>
        </w:rPr>
        <w:t>наиболее интересные проекты</w:t>
      </w:r>
      <w:r w:rsidR="00AB394A"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 с выгодными предложениями от ведущ</w:t>
      </w:r>
      <w:r w:rsidR="00BE03AC">
        <w:rPr>
          <w:rFonts w:ascii="Tahoma" w:eastAsia="Times New Roman" w:hAnsi="Tahoma" w:cs="Tahoma"/>
          <w:sz w:val="24"/>
          <w:szCs w:val="24"/>
          <w:lang w:eastAsia="ru-RU"/>
        </w:rPr>
        <w:t>их поставщиков и производителей.</w:t>
      </w:r>
    </w:p>
    <w:p w14:paraId="1A275E04" w14:textId="4E7CE8E1" w:rsidR="00F76CC9" w:rsidRPr="00F76CC9" w:rsidRDefault="00F76CC9" w:rsidP="0083731A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76CC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Место проведения:</w:t>
      </w:r>
    </w:p>
    <w:p w14:paraId="0BA88D40" w14:textId="5044485C" w:rsidR="00F76CC9" w:rsidRDefault="00F76CC9" w:rsidP="00F76CC9">
      <w:pPr>
        <w:ind w:firstLine="567"/>
        <w:jc w:val="both"/>
        <w:rPr>
          <w:rFonts w:ascii="Tahoma" w:hAnsi="Tahoma" w:cs="Tahoma"/>
        </w:rPr>
      </w:pPr>
      <w:r w:rsidRPr="00F76CC9">
        <w:rPr>
          <w:rFonts w:ascii="Tahoma" w:hAnsi="Tahoma" w:cs="Tahoma"/>
        </w:rPr>
        <w:t xml:space="preserve">МВЦ </w:t>
      </w:r>
      <w:proofErr w:type="spellStart"/>
      <w:r w:rsidRPr="00F76CC9">
        <w:rPr>
          <w:rFonts w:ascii="Tahoma" w:hAnsi="Tahoma" w:cs="Tahoma"/>
          <w:shd w:val="clear" w:color="auto" w:fill="FFFFFF"/>
        </w:rPr>
        <w:t>Connect</w:t>
      </w:r>
      <w:proofErr w:type="spellEnd"/>
      <w:r w:rsidRPr="00F76CC9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6CC9">
        <w:rPr>
          <w:rFonts w:ascii="Tahoma" w:hAnsi="Tahoma" w:cs="Tahoma"/>
          <w:shd w:val="clear" w:color="auto" w:fill="FFFFFF"/>
        </w:rPr>
        <w:t>Center</w:t>
      </w:r>
      <w:proofErr w:type="spellEnd"/>
      <w:r w:rsidRPr="00F76CC9">
        <w:rPr>
          <w:rFonts w:ascii="Tahoma" w:hAnsi="Tahoma" w:cs="Tahoma"/>
          <w:shd w:val="clear" w:color="auto" w:fill="FFFFFF"/>
        </w:rPr>
        <w:t xml:space="preserve"> — крупнейшая в Крыму демонстрационная площадка для российских и иностранных компаний, созданная с целью развития полуострова и имеющая масштабные потенциальные возможности для производителей и трейдеров продукции. Общая площадь 22 000 м2, + парковочная зона на 420 мест. Месторасположения в 15 минутах езды от международного аэропорта Симферополь</w:t>
      </w:r>
      <w:r w:rsidRPr="00F76CC9">
        <w:rPr>
          <w:rFonts w:ascii="Tahoma" w:hAnsi="Tahoma" w:cs="Tahoma"/>
        </w:rPr>
        <w:t xml:space="preserve">. </w:t>
      </w:r>
      <w:r w:rsidR="00073D4D">
        <w:rPr>
          <w:rFonts w:ascii="Tahoma" w:hAnsi="Tahoma" w:cs="Tahoma"/>
        </w:rPr>
        <w:t>ул. Объездная дорога Ялта-Евпатория 20.</w:t>
      </w:r>
    </w:p>
    <w:p w14:paraId="0302DB22" w14:textId="77777777" w:rsidR="00073D4D" w:rsidRPr="007674C8" w:rsidRDefault="00073D4D" w:rsidP="00073D4D">
      <w:pPr>
        <w:rPr>
          <w:rFonts w:ascii="Tahoma" w:hAnsi="Tahoma" w:cs="Tahoma"/>
          <w:b/>
          <w:sz w:val="24"/>
          <w:szCs w:val="24"/>
        </w:rPr>
      </w:pPr>
      <w:r w:rsidRPr="007674C8">
        <w:rPr>
          <w:rFonts w:ascii="Tahoma" w:hAnsi="Tahoma" w:cs="Tahoma"/>
          <w:b/>
          <w:sz w:val="24"/>
          <w:szCs w:val="24"/>
        </w:rPr>
        <w:t xml:space="preserve">Преимущества: </w:t>
      </w:r>
    </w:p>
    <w:p w14:paraId="1F9D4B65" w14:textId="77777777" w:rsidR="00073D4D" w:rsidRPr="007674C8" w:rsidRDefault="00073D4D" w:rsidP="0007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Эффективный инструмент продвижения своей продукции в респектабельной обстановке крупнейшего выставочного центра Республики Крым.</w:t>
      </w:r>
    </w:p>
    <w:p w14:paraId="70622354" w14:textId="77777777" w:rsidR="00073D4D" w:rsidRPr="007674C8" w:rsidRDefault="00073D4D" w:rsidP="0007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Расширение экономического сотрудничества, выгодные контракты, новые партнеры.</w:t>
      </w:r>
    </w:p>
    <w:p w14:paraId="2AB1D346" w14:textId="05A51A0E" w:rsidR="00073D4D" w:rsidRPr="00073D4D" w:rsidRDefault="00073D4D" w:rsidP="0007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Уникальную возможность привлечения инвестиций и развития бизнеса на международном уровне.</w:t>
      </w:r>
    </w:p>
    <w:p w14:paraId="6732217D" w14:textId="77777777" w:rsidR="006E064B" w:rsidRPr="007674C8" w:rsidRDefault="00B53440" w:rsidP="006E0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b/>
          <w:sz w:val="24"/>
          <w:szCs w:val="24"/>
        </w:rPr>
        <w:t>Посетители:</w:t>
      </w:r>
      <w:r w:rsidRPr="007674C8">
        <w:rPr>
          <w:rFonts w:ascii="Tahoma" w:hAnsi="Tahoma" w:cs="Tahoma"/>
          <w:sz w:val="24"/>
          <w:szCs w:val="24"/>
        </w:rPr>
        <w:t xml:space="preserve"> </w:t>
      </w:r>
    </w:p>
    <w:p w14:paraId="44DB0F09" w14:textId="77777777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  <w:shd w:val="clear" w:color="auto" w:fill="FFFFFF"/>
        </w:rPr>
        <w:t>Владельцы ресторанов, кафе, баров, бистро, фастфудов</w:t>
      </w: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, кафе, клубов</w:t>
      </w:r>
      <w:r w:rsidRPr="007674C8">
        <w:rPr>
          <w:rFonts w:ascii="Tahoma" w:hAnsi="Tahoma" w:cs="Tahoma"/>
          <w:sz w:val="24"/>
          <w:szCs w:val="24"/>
        </w:rPr>
        <w:t xml:space="preserve">                                  </w:t>
      </w:r>
      <w:r w:rsidR="00B53440" w:rsidRPr="007674C8">
        <w:rPr>
          <w:rFonts w:ascii="Tahoma" w:hAnsi="Tahoma" w:cs="Tahoma"/>
          <w:sz w:val="24"/>
          <w:szCs w:val="24"/>
        </w:rPr>
        <w:t>топ-менеджеры, управляющие, администраторы, шеф-повара и другие специалисты ресторанов, кафе, пекарен и ин</w:t>
      </w:r>
      <w:r w:rsidRPr="007674C8">
        <w:rPr>
          <w:rFonts w:ascii="Tahoma" w:hAnsi="Tahoma" w:cs="Tahoma"/>
          <w:sz w:val="24"/>
          <w:szCs w:val="24"/>
        </w:rPr>
        <w:t xml:space="preserve">ых точек общественного питания                            </w:t>
      </w:r>
    </w:p>
    <w:p w14:paraId="749F6D3B" w14:textId="0F570C20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в</w:t>
      </w:r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ладельцы супермаркетов, хлебобулочных и кондитерских магазинов </w:t>
      </w:r>
    </w:p>
    <w:p w14:paraId="12D126D2" w14:textId="77777777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владельцы/директора клининговых компаний, </w:t>
      </w:r>
      <w:r w:rsidR="00106EE4"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           </w:t>
      </w:r>
    </w:p>
    <w:p w14:paraId="1665401E" w14:textId="7BDAC554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владельцы/директора СПА салонов, </w:t>
      </w:r>
      <w:r w:rsidR="00106EE4"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</w:t>
      </w:r>
    </w:p>
    <w:p w14:paraId="0BBBC27D" w14:textId="77777777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Директора сетей общественного питания</w:t>
      </w:r>
      <w:r w:rsidR="00106EE4" w:rsidRPr="007674C8">
        <w:rPr>
          <w:rFonts w:ascii="Tahoma" w:eastAsia="Times New Roman" w:hAnsi="Tahoma" w:cs="Tahoma"/>
          <w:sz w:val="24"/>
          <w:szCs w:val="24"/>
          <w:lang w:eastAsia="ru-RU"/>
        </w:rPr>
        <w:t>, Импортеры / Производители</w:t>
      </w:r>
    </w:p>
    <w:p w14:paraId="1C690E63" w14:textId="46DDDD60" w:rsidR="00106EE4" w:rsidRPr="007674C8" w:rsidRDefault="006E064B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Менеджеры по закупкам, оптовики и дистрибьюторы</w:t>
      </w:r>
      <w:r w:rsidRPr="007674C8">
        <w:rPr>
          <w:rFonts w:ascii="Tahoma" w:hAnsi="Tahoma" w:cs="Tahoma"/>
          <w:sz w:val="24"/>
          <w:szCs w:val="24"/>
        </w:rPr>
        <w:t>,</w:t>
      </w:r>
      <w:r w:rsidRPr="007674C8">
        <w:rPr>
          <w:rFonts w:ascii="Tahoma" w:hAnsi="Tahoma" w:cs="Tahoma"/>
          <w:sz w:val="24"/>
          <w:szCs w:val="24"/>
          <w:shd w:val="clear" w:color="auto" w:fill="FFFFFF"/>
        </w:rPr>
        <w:t> у</w:t>
      </w:r>
      <w:r w:rsidR="001709E9" w:rsidRPr="007674C8">
        <w:rPr>
          <w:rFonts w:ascii="Tahoma" w:hAnsi="Tahoma" w:cs="Tahoma"/>
          <w:sz w:val="24"/>
          <w:szCs w:val="24"/>
          <w:shd w:val="clear" w:color="auto" w:fill="FFFFFF"/>
        </w:rPr>
        <w:t>правляющие и специалисты предприятий гостиничного бизнеса</w:t>
      </w:r>
      <w:r w:rsidRPr="007674C8">
        <w:rPr>
          <w:rFonts w:ascii="Tahoma" w:hAnsi="Tahoma" w:cs="Tahoma"/>
          <w:sz w:val="24"/>
          <w:szCs w:val="24"/>
        </w:rPr>
        <w:t>, о</w:t>
      </w:r>
      <w:r w:rsidR="00106EE4" w:rsidRPr="007674C8">
        <w:rPr>
          <w:rFonts w:ascii="Tahoma" w:hAnsi="Tahoma" w:cs="Tahoma"/>
          <w:sz w:val="24"/>
          <w:szCs w:val="24"/>
          <w:shd w:val="clear" w:color="auto" w:fill="FFFFFF"/>
        </w:rPr>
        <w:t xml:space="preserve">птовые поставщики рынка </w:t>
      </w:r>
      <w:proofErr w:type="spellStart"/>
      <w:r w:rsidR="001709E9" w:rsidRPr="007674C8">
        <w:rPr>
          <w:rFonts w:ascii="Tahoma" w:hAnsi="Tahoma" w:cs="Tahoma"/>
          <w:sz w:val="24"/>
          <w:szCs w:val="24"/>
          <w:shd w:val="clear" w:color="auto" w:fill="FFFFFF"/>
        </w:rPr>
        <w:t>HoReCa</w:t>
      </w:r>
      <w:proofErr w:type="spellEnd"/>
      <w:r w:rsidR="001709E9" w:rsidRPr="007674C8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="00106EE4" w:rsidRPr="007674C8">
        <w:rPr>
          <w:rFonts w:ascii="Tahoma" w:hAnsi="Tahoma"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14:paraId="11CDBBE3" w14:textId="77777777" w:rsidR="00106EE4" w:rsidRPr="007674C8" w:rsidRDefault="001709E9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  <w:shd w:val="clear" w:color="auto" w:fill="FFFFFF"/>
        </w:rPr>
        <w:t>Директора и менеджеры предприятий торговли и общественного питания</w:t>
      </w:r>
      <w:r w:rsidR="00106EE4" w:rsidRPr="007674C8">
        <w:rPr>
          <w:rFonts w:ascii="Tahoma" w:hAnsi="Tahoma" w:cs="Tahoma"/>
          <w:sz w:val="24"/>
          <w:szCs w:val="24"/>
          <w:shd w:val="clear" w:color="auto" w:fill="FFFFFF"/>
        </w:rPr>
        <w:t>,</w:t>
      </w:r>
    </w:p>
    <w:p w14:paraId="53A61F47" w14:textId="77777777" w:rsidR="00106EE4" w:rsidRPr="007674C8" w:rsidRDefault="001709E9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  <w:shd w:val="clear" w:color="auto" w:fill="FFFFFF"/>
        </w:rPr>
        <w:t xml:space="preserve">Дистрибьюторы торговых марок сферы </w:t>
      </w:r>
      <w:proofErr w:type="spellStart"/>
      <w:r w:rsidRPr="007674C8">
        <w:rPr>
          <w:rFonts w:ascii="Tahoma" w:hAnsi="Tahoma" w:cs="Tahoma"/>
          <w:sz w:val="24"/>
          <w:szCs w:val="24"/>
          <w:shd w:val="clear" w:color="auto" w:fill="FFFFFF"/>
        </w:rPr>
        <w:t>HoReCa</w:t>
      </w:r>
      <w:proofErr w:type="spellEnd"/>
    </w:p>
    <w:p w14:paraId="6CFCC915" w14:textId="77777777" w:rsidR="00106EE4" w:rsidRPr="007674C8" w:rsidRDefault="001709E9" w:rsidP="00106EE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  <w:shd w:val="clear" w:color="auto" w:fill="FFFFFF"/>
        </w:rPr>
        <w:lastRenderedPageBreak/>
        <w:t>Представители дизайнерских агентств и студий</w:t>
      </w:r>
    </w:p>
    <w:p w14:paraId="3FD8B284" w14:textId="0C96BBF3" w:rsidR="00F76CC9" w:rsidRDefault="001709E9" w:rsidP="00F76CC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  <w:shd w:val="clear" w:color="auto" w:fill="FFFFFF"/>
        </w:rPr>
        <w:t>Заведующие лечебными и оздоровительными учреждениями</w:t>
      </w:r>
      <w:r w:rsidR="00106EE4" w:rsidRPr="007674C8">
        <w:rPr>
          <w:rFonts w:ascii="Tahoma" w:hAnsi="Tahoma" w:cs="Tahoma"/>
          <w:sz w:val="24"/>
          <w:szCs w:val="24"/>
        </w:rPr>
        <w:t>, р</w:t>
      </w:r>
      <w:r w:rsidRPr="007674C8">
        <w:rPr>
          <w:rFonts w:ascii="Tahoma" w:hAnsi="Tahoma" w:cs="Tahoma"/>
          <w:sz w:val="24"/>
          <w:szCs w:val="24"/>
          <w:shd w:val="clear" w:color="auto" w:fill="FFFFFF"/>
        </w:rPr>
        <w:t>уководит</w:t>
      </w:r>
      <w:r w:rsidR="006E064B" w:rsidRPr="007674C8">
        <w:rPr>
          <w:rFonts w:ascii="Tahoma" w:hAnsi="Tahoma" w:cs="Tahoma"/>
          <w:sz w:val="24"/>
          <w:szCs w:val="24"/>
          <w:shd w:val="clear" w:color="auto" w:fill="FFFFFF"/>
        </w:rPr>
        <w:t xml:space="preserve">ели домов отдыха, </w:t>
      </w:r>
      <w:r w:rsidR="009F78DA" w:rsidRPr="007674C8">
        <w:rPr>
          <w:rFonts w:ascii="Tahoma" w:hAnsi="Tahoma" w:cs="Tahoma"/>
          <w:sz w:val="24"/>
          <w:szCs w:val="24"/>
        </w:rPr>
        <w:t>туристических объектов.</w:t>
      </w:r>
    </w:p>
    <w:p w14:paraId="0DB506D6" w14:textId="77777777" w:rsidR="00073D4D" w:rsidRPr="00073D4D" w:rsidRDefault="00073D4D" w:rsidP="00073D4D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14:paraId="3973198B" w14:textId="5CC25394" w:rsidR="007674C8" w:rsidRPr="007674C8" w:rsidRDefault="007674C8" w:rsidP="007674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Тематические разделы: </w:t>
      </w:r>
    </w:p>
    <w:p w14:paraId="4B859FA9" w14:textId="77777777" w:rsidR="007674C8" w:rsidRPr="007674C8" w:rsidRDefault="007674C8" w:rsidP="007674C8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val="en-US" w:eastAsia="ru-RU"/>
        </w:rPr>
        <w:t>Restaurant</w:t>
      </w:r>
      <w:r w:rsidRPr="007674C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7674C8">
        <w:rPr>
          <w:rFonts w:ascii="Tahoma" w:eastAsia="Times New Roman" w:hAnsi="Tahoma" w:cs="Tahoma"/>
          <w:b/>
          <w:sz w:val="24"/>
          <w:szCs w:val="24"/>
          <w:lang w:val="en-US" w:eastAsia="ru-RU"/>
        </w:rPr>
        <w:t>SERVICE</w:t>
      </w:r>
    </w:p>
    <w:p w14:paraId="604AF1A8" w14:textId="77777777" w:rsidR="007674C8" w:rsidRPr="007674C8" w:rsidRDefault="007674C8" w:rsidP="007674C8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eastAsia="ru-RU"/>
        </w:rPr>
        <w:t>Комплексное оснащение ресторанов, кафе, предприятий торговли</w:t>
      </w:r>
    </w:p>
    <w:p w14:paraId="36259D03" w14:textId="3E1D06B9" w:rsidR="007674C8" w:rsidRPr="007674C8" w:rsidRDefault="00BE03AC" w:rsidP="007674C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="007674C8" w:rsidRPr="007674C8">
        <w:rPr>
          <w:rFonts w:ascii="Tahoma" w:eastAsia="Times New Roman" w:hAnsi="Tahoma" w:cs="Tahoma"/>
          <w:sz w:val="24"/>
          <w:szCs w:val="24"/>
          <w:lang w:eastAsia="ru-RU"/>
        </w:rPr>
        <w:t>ухонный, барный инвентарь и аксессуары</w:t>
      </w:r>
    </w:p>
    <w:p w14:paraId="5C0553E8" w14:textId="77777777" w:rsidR="007674C8" w:rsidRPr="007674C8" w:rsidRDefault="007674C8" w:rsidP="007674C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Торгово-техническое и холодильное оборудование</w:t>
      </w:r>
    </w:p>
    <w:p w14:paraId="5370C0A0" w14:textId="77777777" w:rsidR="007674C8" w:rsidRPr="007674C8" w:rsidRDefault="007674C8" w:rsidP="007674C8">
      <w:pPr>
        <w:pStyle w:val="a5"/>
        <w:numPr>
          <w:ilvl w:val="0"/>
          <w:numId w:val="5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Посуда, предметы сервировки и декора</w:t>
      </w:r>
    </w:p>
    <w:p w14:paraId="279A8FB2" w14:textId="77777777" w:rsidR="007674C8" w:rsidRPr="007674C8" w:rsidRDefault="007674C8" w:rsidP="007674C8">
      <w:pPr>
        <w:pStyle w:val="a5"/>
        <w:numPr>
          <w:ilvl w:val="0"/>
          <w:numId w:val="5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Системы автоматизации и управления</w:t>
      </w:r>
    </w:p>
    <w:p w14:paraId="6F8763C5" w14:textId="77777777" w:rsidR="007674C8" w:rsidRPr="007674C8" w:rsidRDefault="007674C8" w:rsidP="007674C8">
      <w:pPr>
        <w:pStyle w:val="a5"/>
        <w:numPr>
          <w:ilvl w:val="0"/>
          <w:numId w:val="5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Текстиль, униформа для ресторана</w:t>
      </w:r>
    </w:p>
    <w:p w14:paraId="380B810A" w14:textId="77777777" w:rsidR="007674C8" w:rsidRPr="007674C8" w:rsidRDefault="007674C8" w:rsidP="007674C8">
      <w:pPr>
        <w:pStyle w:val="a5"/>
        <w:numPr>
          <w:ilvl w:val="0"/>
          <w:numId w:val="5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Система быстрого питания (</w:t>
      </w:r>
      <w:proofErr w:type="spellStart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>fast</w:t>
      </w:r>
      <w:proofErr w:type="spellEnd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>food</w:t>
      </w:r>
      <w:proofErr w:type="spellEnd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>catering</w:t>
      </w:r>
      <w:proofErr w:type="spellEnd"/>
      <w:r w:rsidRPr="007674C8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14:paraId="2C623BDE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Дизайн и отделка интерьера</w:t>
      </w:r>
    </w:p>
    <w:p w14:paraId="4F9F8851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Звуковое, световое и проекционное оборудование</w:t>
      </w:r>
    </w:p>
    <w:p w14:paraId="363D6F02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Системы автоматизации</w:t>
      </w:r>
    </w:p>
    <w:p w14:paraId="214A090E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Франчайзинг</w:t>
      </w:r>
    </w:p>
    <w:p w14:paraId="304A105D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Вендинговое оборудование</w:t>
      </w:r>
    </w:p>
    <w:p w14:paraId="2462950E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Мебель для кафе, баров и ресторанов интерьер декор</w:t>
      </w:r>
    </w:p>
    <w:p w14:paraId="74FD08AF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Спецодежда, интерьерный текстиль, столовое белье</w:t>
      </w:r>
    </w:p>
    <w:p w14:paraId="2A43102C" w14:textId="77777777" w:rsidR="007674C8" w:rsidRPr="007674C8" w:rsidRDefault="007674C8" w:rsidP="007674C8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Кассовые системы, программное обеспечение</w:t>
      </w:r>
    </w:p>
    <w:p w14:paraId="4EBA823C" w14:textId="77777777" w:rsidR="00BE03AC" w:rsidRDefault="00BE03AC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val="en-US" w:eastAsia="ru-RU"/>
        </w:rPr>
      </w:pPr>
    </w:p>
    <w:p w14:paraId="33A72683" w14:textId="77777777" w:rsidR="00BE03AC" w:rsidRDefault="00BE03AC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val="en-US" w:eastAsia="ru-RU"/>
        </w:rPr>
      </w:pPr>
    </w:p>
    <w:p w14:paraId="17237663" w14:textId="77777777" w:rsidR="00BE03AC" w:rsidRDefault="00BE03AC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val="en-US" w:eastAsia="ru-RU"/>
        </w:rPr>
      </w:pPr>
    </w:p>
    <w:p w14:paraId="69D01F5B" w14:textId="2E7D4742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val="en-US"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val="en-US" w:eastAsia="ru-RU"/>
        </w:rPr>
        <w:t>FOOD SERVICE</w:t>
      </w:r>
    </w:p>
    <w:p w14:paraId="704FC8D0" w14:textId="77777777" w:rsidR="007674C8" w:rsidRPr="007674C8" w:rsidRDefault="007674C8" w:rsidP="007674C8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Гастрономия. Продукты питания и напитки сегмента </w:t>
      </w:r>
      <w:proofErr w:type="spellStart"/>
      <w:r w:rsidRPr="007674C8">
        <w:rPr>
          <w:rFonts w:ascii="Tahoma" w:eastAsia="Times New Roman" w:hAnsi="Tahoma" w:cs="Tahoma"/>
          <w:b/>
          <w:sz w:val="24"/>
          <w:szCs w:val="24"/>
          <w:lang w:val="en-US" w:eastAsia="ru-RU"/>
        </w:rPr>
        <w:t>Horeca</w:t>
      </w:r>
      <w:proofErr w:type="spellEnd"/>
    </w:p>
    <w:p w14:paraId="52743F86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Бакалея</w:t>
      </w:r>
    </w:p>
    <w:p w14:paraId="50B5D317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Хлебобулочные и кондитерские изделия</w:t>
      </w:r>
    </w:p>
    <w:p w14:paraId="274BCF75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Кулинария</w:t>
      </w:r>
    </w:p>
    <w:p w14:paraId="3956162B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Овощи и фрукты</w:t>
      </w:r>
    </w:p>
    <w:p w14:paraId="369D517A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Алкогольная продукция</w:t>
      </w:r>
    </w:p>
    <w:p w14:paraId="4C4B97B3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Безалкогольные напитки, соки, столовая вода</w:t>
      </w:r>
    </w:p>
    <w:p w14:paraId="0B079AD4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Чай и кофе</w:t>
      </w:r>
    </w:p>
    <w:p w14:paraId="3DCB609A" w14:textId="77777777" w:rsidR="007674C8" w:rsidRPr="007674C8" w:rsidRDefault="007674C8" w:rsidP="007674C8">
      <w:pPr>
        <w:numPr>
          <w:ilvl w:val="0"/>
          <w:numId w:val="6"/>
        </w:numPr>
        <w:spacing w:after="75" w:line="240" w:lineRule="auto"/>
        <w:ind w:left="450"/>
        <w:textAlignment w:val="baseline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Упаковочное оборудование и материалы</w:t>
      </w:r>
    </w:p>
    <w:p w14:paraId="4C6E1DF5" w14:textId="0B21B3C4" w:rsidR="007674C8" w:rsidRDefault="007674C8" w:rsidP="00BE03AC">
      <w:p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</w:p>
    <w:p w14:paraId="26FA1675" w14:textId="633C5F71" w:rsidR="00BE03AC" w:rsidRDefault="00BE03AC" w:rsidP="00BE03AC">
      <w:p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</w:p>
    <w:p w14:paraId="5EE3218C" w14:textId="71B01DCD" w:rsidR="00BE03AC" w:rsidRDefault="00BE03AC" w:rsidP="00BE03AC">
      <w:pPr>
        <w:shd w:val="clear" w:color="auto" w:fill="FFFFFF"/>
        <w:spacing w:before="300" w:after="100" w:afterAutospacing="1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15DD963D" w14:textId="7525F67D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hAnsi="Tahoma" w:cs="Tahoma"/>
          <w:b/>
          <w:sz w:val="24"/>
          <w:szCs w:val="24"/>
          <w:lang w:val="en-US"/>
        </w:rPr>
        <w:t>HOTEL</w:t>
      </w:r>
      <w:r w:rsidRPr="007674C8">
        <w:rPr>
          <w:rFonts w:ascii="Tahoma" w:hAnsi="Tahoma" w:cs="Tahoma"/>
          <w:b/>
          <w:sz w:val="24"/>
          <w:szCs w:val="24"/>
        </w:rPr>
        <w:t xml:space="preserve"> </w:t>
      </w:r>
      <w:r w:rsidRPr="007674C8">
        <w:rPr>
          <w:rFonts w:ascii="Tahoma" w:hAnsi="Tahoma" w:cs="Tahoma"/>
          <w:b/>
          <w:sz w:val="24"/>
          <w:szCs w:val="24"/>
          <w:lang w:val="en-US"/>
        </w:rPr>
        <w:t>SERVICE</w:t>
      </w:r>
    </w:p>
    <w:p w14:paraId="70D9654B" w14:textId="77777777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b/>
          <w:sz w:val="24"/>
          <w:szCs w:val="24"/>
          <w:lang w:eastAsia="ru-RU"/>
        </w:rPr>
        <w:t>Комплексное оснащение отелей, гостиниц</w:t>
      </w:r>
    </w:p>
    <w:p w14:paraId="5F0FE4DB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Оборудование и аксессуары для оснащения отелей</w:t>
      </w:r>
    </w:p>
    <w:p w14:paraId="7FCB9413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Системы кондиционирования, вентиляции, климатическая техника</w:t>
      </w:r>
    </w:p>
    <w:p w14:paraId="3FFC9A08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Средства охраны и безопасности</w:t>
      </w:r>
    </w:p>
    <w:p w14:paraId="58AE0BEE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Гостиничное и интерактивное телевидение</w:t>
      </w:r>
    </w:p>
    <w:p w14:paraId="280CA04D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АСУ и IT решения в отеле</w:t>
      </w:r>
    </w:p>
    <w:p w14:paraId="35D43293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Мебель, дизайн и отделка интерьера</w:t>
      </w:r>
    </w:p>
    <w:p w14:paraId="28A50F5D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Текстиль и униформа</w:t>
      </w:r>
    </w:p>
    <w:p w14:paraId="5F4B3415" w14:textId="77777777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Ковровые, напольные покрытия, отделочные материалы</w:t>
      </w:r>
    </w:p>
    <w:p w14:paraId="79E6B39B" w14:textId="262EB5C4" w:rsidR="007674C8" w:rsidRPr="007674C8" w:rsidRDefault="007674C8" w:rsidP="007674C8">
      <w:pPr>
        <w:pStyle w:val="a5"/>
        <w:numPr>
          <w:ilvl w:val="0"/>
          <w:numId w:val="7"/>
        </w:numPr>
        <w:shd w:val="clear" w:color="auto" w:fill="FFFFFF"/>
        <w:spacing w:before="300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Мобильные кассовые системы, гостиничное программное обеспечение и онлайн-провайдеры. </w:t>
      </w:r>
    </w:p>
    <w:p w14:paraId="3CA61AF5" w14:textId="29B08839" w:rsidR="00BE03AC" w:rsidRDefault="00BE03AC" w:rsidP="00BE03AC">
      <w:pPr>
        <w:shd w:val="clear" w:color="auto" w:fill="FFFFFF"/>
        <w:spacing w:before="300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14:paraId="22854569" w14:textId="7DC6548A" w:rsid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hAnsi="Tahoma" w:cs="Tahoma"/>
          <w:b/>
          <w:sz w:val="24"/>
          <w:szCs w:val="24"/>
        </w:rPr>
      </w:pPr>
      <w:r w:rsidRPr="00BE03AC">
        <w:rPr>
          <w:rFonts w:ascii="Tahoma" w:hAnsi="Tahoma" w:cs="Tahoma"/>
          <w:b/>
          <w:sz w:val="24"/>
          <w:szCs w:val="24"/>
        </w:rPr>
        <w:t xml:space="preserve"> </w:t>
      </w:r>
      <w:r w:rsidRPr="007674C8">
        <w:rPr>
          <w:rFonts w:ascii="Tahoma" w:hAnsi="Tahoma" w:cs="Tahoma"/>
          <w:b/>
          <w:sz w:val="24"/>
          <w:szCs w:val="24"/>
        </w:rPr>
        <w:t>CLEAN SERVICE</w:t>
      </w:r>
    </w:p>
    <w:p w14:paraId="78921486" w14:textId="3DA3459F" w:rsid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Оборудование и материалы для профессиональной уборки</w:t>
      </w:r>
    </w:p>
    <w:p w14:paraId="27E015EB" w14:textId="77777777" w:rsidR="007674C8" w:rsidRPr="007674C8" w:rsidRDefault="007674C8" w:rsidP="007674C8">
      <w:pPr>
        <w:pStyle w:val="a5"/>
        <w:numPr>
          <w:ilvl w:val="0"/>
          <w:numId w:val="8"/>
        </w:num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 xml:space="preserve">Промышленный </w:t>
      </w:r>
      <w:proofErr w:type="spellStart"/>
      <w:r w:rsidRPr="007674C8">
        <w:rPr>
          <w:rFonts w:ascii="Tahoma" w:hAnsi="Tahoma" w:cs="Tahoma"/>
          <w:sz w:val="24"/>
          <w:szCs w:val="24"/>
        </w:rPr>
        <w:t>клининг</w:t>
      </w:r>
      <w:proofErr w:type="spellEnd"/>
    </w:p>
    <w:p w14:paraId="5AB58FBE" w14:textId="77777777" w:rsidR="007674C8" w:rsidRPr="007674C8" w:rsidRDefault="007674C8" w:rsidP="007674C8">
      <w:pPr>
        <w:pStyle w:val="a5"/>
        <w:numPr>
          <w:ilvl w:val="0"/>
          <w:numId w:val="8"/>
        </w:num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  <w:r w:rsidRPr="007674C8">
        <w:rPr>
          <w:rFonts w:ascii="Tahoma" w:hAnsi="Tahoma" w:cs="Tahoma"/>
          <w:sz w:val="24"/>
          <w:szCs w:val="24"/>
        </w:rPr>
        <w:t>Расходные материалы для уборки</w:t>
      </w:r>
    </w:p>
    <w:p w14:paraId="02584EC8" w14:textId="77777777" w:rsidR="007674C8" w:rsidRPr="007674C8" w:rsidRDefault="007674C8" w:rsidP="007674C8">
      <w:pPr>
        <w:pStyle w:val="a5"/>
        <w:numPr>
          <w:ilvl w:val="0"/>
          <w:numId w:val="8"/>
        </w:num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  <w:proofErr w:type="spellStart"/>
      <w:r w:rsidRPr="007674C8">
        <w:rPr>
          <w:rFonts w:ascii="Tahoma" w:hAnsi="Tahoma" w:cs="Tahoma"/>
          <w:sz w:val="24"/>
          <w:szCs w:val="24"/>
        </w:rPr>
        <w:t>Клиниговые</w:t>
      </w:r>
      <w:proofErr w:type="spellEnd"/>
      <w:r w:rsidRPr="007674C8">
        <w:rPr>
          <w:rFonts w:ascii="Tahoma" w:hAnsi="Tahoma" w:cs="Tahoma"/>
          <w:sz w:val="24"/>
          <w:szCs w:val="24"/>
        </w:rPr>
        <w:t xml:space="preserve"> услуги</w:t>
      </w:r>
    </w:p>
    <w:p w14:paraId="10D31192" w14:textId="77777777" w:rsidR="007674C8" w:rsidRPr="007674C8" w:rsidRDefault="007674C8" w:rsidP="007674C8">
      <w:pPr>
        <w:pStyle w:val="a5"/>
        <w:numPr>
          <w:ilvl w:val="0"/>
          <w:numId w:val="8"/>
        </w:num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Профессиональная уборка, средства гигиены </w:t>
      </w:r>
    </w:p>
    <w:p w14:paraId="0C55C963" w14:textId="77777777" w:rsidR="007674C8" w:rsidRPr="007674C8" w:rsidRDefault="007674C8" w:rsidP="007674C8">
      <w:pPr>
        <w:pStyle w:val="a5"/>
        <w:numPr>
          <w:ilvl w:val="0"/>
          <w:numId w:val="8"/>
        </w:numPr>
        <w:shd w:val="clear" w:color="auto" w:fill="FFFFFF"/>
        <w:spacing w:before="300" w:after="100" w:afterAutospacing="1" w:line="240" w:lineRule="auto"/>
        <w:rPr>
          <w:rFonts w:ascii="Tahoma" w:hAnsi="Tahoma" w:cs="Tahoma"/>
          <w:sz w:val="24"/>
          <w:szCs w:val="24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Специализированная одежда; </w:t>
      </w:r>
    </w:p>
    <w:p w14:paraId="521BA00C" w14:textId="77777777" w:rsidR="007674C8" w:rsidRPr="007674C8" w:rsidRDefault="007674C8" w:rsidP="007674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Химические чистящие средства, средства дезинфекции</w:t>
      </w:r>
    </w:p>
    <w:p w14:paraId="127D2FF2" w14:textId="77777777" w:rsidR="007674C8" w:rsidRDefault="007674C8" w:rsidP="007674C8">
      <w:pPr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084808A" w14:textId="07980AA0" w:rsidR="007674C8" w:rsidRPr="007674C8" w:rsidRDefault="00F53FA9" w:rsidP="007674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Arial Narrow" w:hAnsi="Arial Narrow"/>
          <w:color w:val="3C485D"/>
          <w:sz w:val="23"/>
          <w:szCs w:val="23"/>
          <w:shd w:val="clear" w:color="auto" w:fill="E8ECEF"/>
        </w:rPr>
        <w:t>Крым, Симферополь, ул. Объездная дорога Ялта-Евпатория, 20 +7 978 900 28 00 </w:t>
      </w:r>
      <w:hyperlink r:id="rId7" w:history="1">
        <w:r>
          <w:rPr>
            <w:rStyle w:val="a6"/>
            <w:rFonts w:ascii="Arial Narrow" w:hAnsi="Arial Narrow"/>
            <w:sz w:val="23"/>
            <w:szCs w:val="23"/>
            <w:shd w:val="clear" w:color="auto" w:fill="E8ECEF"/>
          </w:rPr>
          <w:t>expo@connectcrimea.ru</w:t>
        </w:r>
      </w:hyperlink>
    </w:p>
    <w:p w14:paraId="26441D41" w14:textId="54C3DEE1" w:rsidR="007674C8" w:rsidRPr="007674C8" w:rsidRDefault="007674C8" w:rsidP="00A42FD9">
      <w:pPr>
        <w:shd w:val="clear" w:color="auto" w:fill="FFFFFF"/>
        <w:spacing w:before="300" w:after="100" w:afterAutospacing="1" w:line="240" w:lineRule="auto"/>
        <w:ind w:left="-36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E23087A" w14:textId="77777777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hAnsi="Tahoma" w:cs="Tahoma"/>
          <w:sz w:val="24"/>
          <w:szCs w:val="24"/>
        </w:rPr>
      </w:pPr>
    </w:p>
    <w:p w14:paraId="4108FD32" w14:textId="77777777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10E64EF1" w14:textId="77777777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sz w:val="24"/>
          <w:szCs w:val="24"/>
          <w:lang w:eastAsia="ru-RU"/>
        </w:rPr>
      </w:pPr>
      <w:r w:rsidRPr="007674C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6E6F3CFA" w14:textId="77777777" w:rsidR="007674C8" w:rsidRPr="007674C8" w:rsidRDefault="007674C8" w:rsidP="007674C8">
      <w:pPr>
        <w:shd w:val="clear" w:color="auto" w:fill="FFFFFF"/>
        <w:spacing w:before="300" w:after="100" w:afterAutospacing="1" w:line="240" w:lineRule="auto"/>
        <w:ind w:left="-36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3B27842" w14:textId="77777777" w:rsidR="007674C8" w:rsidRPr="007674C8" w:rsidRDefault="007674C8" w:rsidP="007674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C8D2253" w14:textId="77777777" w:rsidR="005E16CC" w:rsidRPr="007674C8" w:rsidRDefault="005E16CC" w:rsidP="00EE2C0A">
      <w:pPr>
        <w:rPr>
          <w:rFonts w:ascii="Tahoma" w:hAnsi="Tahoma" w:cs="Tahoma"/>
          <w:sz w:val="24"/>
          <w:szCs w:val="24"/>
        </w:rPr>
      </w:pPr>
    </w:p>
    <w:sectPr w:rsidR="005E16CC" w:rsidRPr="0076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B84"/>
    <w:multiLevelType w:val="hybridMultilevel"/>
    <w:tmpl w:val="FD987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387F"/>
    <w:multiLevelType w:val="hybridMultilevel"/>
    <w:tmpl w:val="1890A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A5CC8"/>
    <w:multiLevelType w:val="hybridMultilevel"/>
    <w:tmpl w:val="6C965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C5A87"/>
    <w:multiLevelType w:val="multilevel"/>
    <w:tmpl w:val="491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13C16"/>
    <w:multiLevelType w:val="hybridMultilevel"/>
    <w:tmpl w:val="9044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57E2"/>
    <w:multiLevelType w:val="multilevel"/>
    <w:tmpl w:val="87D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B07F9"/>
    <w:multiLevelType w:val="hybridMultilevel"/>
    <w:tmpl w:val="24B0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263C5"/>
    <w:multiLevelType w:val="multilevel"/>
    <w:tmpl w:val="7B1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B58FA"/>
    <w:multiLevelType w:val="multilevel"/>
    <w:tmpl w:val="92B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A"/>
    <w:rsid w:val="00025EDF"/>
    <w:rsid w:val="00073D4D"/>
    <w:rsid w:val="00106EE4"/>
    <w:rsid w:val="001118FF"/>
    <w:rsid w:val="001709E9"/>
    <w:rsid w:val="001B328D"/>
    <w:rsid w:val="002975AE"/>
    <w:rsid w:val="005E16CC"/>
    <w:rsid w:val="006E064B"/>
    <w:rsid w:val="0075387E"/>
    <w:rsid w:val="007674C8"/>
    <w:rsid w:val="0083731A"/>
    <w:rsid w:val="009F78DA"/>
    <w:rsid w:val="00A42FD9"/>
    <w:rsid w:val="00AB394A"/>
    <w:rsid w:val="00B53440"/>
    <w:rsid w:val="00BE03AC"/>
    <w:rsid w:val="00D16280"/>
    <w:rsid w:val="00D336EA"/>
    <w:rsid w:val="00E94EEC"/>
    <w:rsid w:val="00EC0F5F"/>
    <w:rsid w:val="00EE2C0A"/>
    <w:rsid w:val="00F53FA9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5BFA"/>
  <w15:chartTrackingRefBased/>
  <w15:docId w15:val="{2C730A40-7A8B-4129-B1C7-1ADF012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9E9"/>
    <w:rPr>
      <w:b/>
      <w:bCs/>
    </w:rPr>
  </w:style>
  <w:style w:type="paragraph" w:styleId="a5">
    <w:name w:val="List Paragraph"/>
    <w:basedOn w:val="a"/>
    <w:uiPriority w:val="34"/>
    <w:qFormat/>
    <w:rsid w:val="006E06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po@connect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D6AE-39CC-4B37-88A9-9C1D610D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ДНС</cp:lastModifiedBy>
  <cp:revision>4</cp:revision>
  <dcterms:created xsi:type="dcterms:W3CDTF">2017-11-29T16:21:00Z</dcterms:created>
  <dcterms:modified xsi:type="dcterms:W3CDTF">2017-12-05T10:21:00Z</dcterms:modified>
</cp:coreProperties>
</file>